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BE" w:rsidRDefault="008A5FBE" w:rsidP="008A5FBE">
      <w:pPr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Отчет </w:t>
      </w:r>
      <w:r>
        <w:rPr>
          <w:rFonts w:ascii="Times New Roman" w:hAnsi="Times New Roman" w:cs="Times New Roman"/>
          <w:sz w:val="32"/>
          <w:szCs w:val="32"/>
          <w:lang w:eastAsia="ru-RU"/>
        </w:rPr>
        <w:t>о проведении акции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«Помоги пойти учиться».</w:t>
      </w:r>
    </w:p>
    <w:p w:rsidR="008A5FBE" w:rsidRDefault="008A5FBE" w:rsidP="008A5FB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Акция «Помоги пойти учиться» начала работу по плану с 15 августа. Пункт сбора необходимых вещей был организован в кабинете социального педагога. В период проведения акции в нашей школе не были выявлены учащиеся, которые не приступили к занятиям в связи с ТЖС. Не смотря на это, помощь в пополнении и обновлении гардероба школьными вещами и принадлежностями приняли несколько семей, в том числе учащиеся из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Никулинской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НОШ.</w:t>
      </w:r>
    </w:p>
    <w:p w:rsidR="00E638FE" w:rsidRDefault="00E638FE">
      <w:bookmarkStart w:id="0" w:name="_GoBack"/>
      <w:bookmarkEnd w:id="0"/>
    </w:p>
    <w:sectPr w:rsidR="00E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6"/>
    <w:rsid w:val="00207FE6"/>
    <w:rsid w:val="008A5FBE"/>
    <w:rsid w:val="00E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Schcola</dc:creator>
  <cp:keywords/>
  <dc:description/>
  <cp:lastModifiedBy>Schcola</cp:lastModifiedBy>
  <cp:revision>2</cp:revision>
  <dcterms:created xsi:type="dcterms:W3CDTF">2019-10-29T08:12:00Z</dcterms:created>
  <dcterms:modified xsi:type="dcterms:W3CDTF">2019-10-29T08:12:00Z</dcterms:modified>
</cp:coreProperties>
</file>